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20"/>
        <w:gridCol w:w="394"/>
        <w:gridCol w:w="1316"/>
        <w:gridCol w:w="2212"/>
        <w:gridCol w:w="3533"/>
        <w:gridCol w:w="15"/>
      </w:tblGrid>
      <w:tr w:rsidR="00713E07" w:rsidTr="00DC2AC8">
        <w:trPr>
          <w:trHeight w:val="2870"/>
        </w:trPr>
        <w:tc>
          <w:tcPr>
            <w:tcW w:w="3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828" w:rsidRPr="00D31AF1" w:rsidRDefault="007D66C8" w:rsidP="00D728D0">
            <w:pPr>
              <w:bidi/>
              <w:jc w:val="center"/>
              <w:rPr>
                <w:rFonts w:ascii="Simplified Arabic" w:hAnsi="Simplified Arabic" w:cs="Simplified Arabic"/>
                <w:sz w:val="27"/>
                <w:szCs w:val="27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7"/>
                <w:szCs w:val="27"/>
                <w:rtl/>
                <w:lang w:bidi="ar-EG"/>
              </w:rPr>
              <w:t>د.</w:t>
            </w:r>
            <w:r w:rsidR="00D728D0">
              <w:rPr>
                <w:rFonts w:ascii="Simplified Arabic" w:hAnsi="Simplified Arabic" w:cs="Simplified Arabic" w:hint="cs"/>
                <w:sz w:val="27"/>
                <w:szCs w:val="27"/>
                <w:rtl/>
                <w:lang w:bidi="ar-EG"/>
              </w:rPr>
              <w:t>صفاء الدين محمد ظافر</w:t>
            </w:r>
          </w:p>
          <w:p w:rsidR="00980828" w:rsidRPr="003906B8" w:rsidRDefault="00980828" w:rsidP="00D728D0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قسم </w:t>
            </w:r>
            <w:r w:rsidR="00D728D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المحاسبة والمراجعة</w:t>
            </w:r>
          </w:p>
          <w:p w:rsidR="00980828" w:rsidRPr="003906B8" w:rsidRDefault="00980828" w:rsidP="0098082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كلية التجارة</w:t>
            </w:r>
          </w:p>
          <w:p w:rsidR="003906B8" w:rsidRDefault="00980828" w:rsidP="003906B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جامعة أسيوط</w:t>
            </w:r>
            <w:r w:rsidR="002A2F0E"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980828" w:rsidRPr="003906B8" w:rsidRDefault="00980828" w:rsidP="003906B8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أسيوط</w:t>
            </w:r>
          </w:p>
          <w:p w:rsidR="00713E07" w:rsidRDefault="00980828" w:rsidP="004966E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جمهورية مصر العربية</w:t>
            </w:r>
          </w:p>
        </w:tc>
        <w:tc>
          <w:tcPr>
            <w:tcW w:w="5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E07" w:rsidRDefault="00980828" w:rsidP="00D728D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هاتف: </w:t>
            </w:r>
            <w:r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00201</w:t>
            </w:r>
            <w:r w:rsidR="00D728D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002677898</w:t>
            </w:r>
          </w:p>
          <w:p w:rsidR="00980828" w:rsidRDefault="00980828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فاكس: 002088337122</w:t>
            </w:r>
          </w:p>
          <w:p w:rsidR="00980828" w:rsidRDefault="00980828" w:rsidP="00F337B1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البريد الالكترونى: </w:t>
            </w:r>
            <w:hyperlink r:id="rId6" w:history="1">
              <w:r w:rsidR="00315B15" w:rsidRPr="00A33A3C">
                <w:rPr>
                  <w:rStyle w:val="Hyperlink"/>
                  <w:rFonts w:ascii="Simplified Arabic" w:hAnsi="Simplified Arabic" w:cs="Simplified Arabic"/>
                  <w:sz w:val="28"/>
                  <w:szCs w:val="28"/>
                  <w:lang w:bidi="ar-EG"/>
                </w:rPr>
                <w:t>safaa47@aun.edu.eg</w:t>
              </w:r>
            </w:hyperlink>
          </w:p>
          <w:p w:rsidR="00980828" w:rsidRDefault="00980828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D3021A" w:rsidRDefault="00D3021A" w:rsidP="00D3021A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  <w:p w:rsidR="00980828" w:rsidRDefault="00980828" w:rsidP="0098082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187C4A" w:rsidTr="00DC2AC8">
        <w:tc>
          <w:tcPr>
            <w:tcW w:w="2020" w:type="dxa"/>
            <w:tcBorders>
              <w:top w:val="single" w:sz="4" w:space="0" w:color="auto"/>
            </w:tcBorders>
          </w:tcPr>
          <w:p w:rsidR="00187C4A" w:rsidRPr="003906B8" w:rsidRDefault="00187C4A" w:rsidP="004966E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تاريخ الميلاد: </w:t>
            </w:r>
          </w:p>
          <w:p w:rsidR="00187C4A" w:rsidRPr="003906B8" w:rsidRDefault="00187C4A" w:rsidP="004966E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الجنسية :</w:t>
            </w:r>
          </w:p>
          <w:p w:rsidR="00187C4A" w:rsidRPr="003906B8" w:rsidRDefault="00187C4A" w:rsidP="004966E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اللغات:</w:t>
            </w:r>
          </w:p>
          <w:p w:rsidR="00187C4A" w:rsidRDefault="00187C4A" w:rsidP="004966E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الحالة الاجتماعية</w:t>
            </w:r>
            <w:r w:rsidR="00DC2AC8">
              <w:rPr>
                <w:rFonts w:ascii="Simplified Arabic" w:hAnsi="Simplified Arabic" w:cs="Simplified Arabic" w:hint="cs"/>
                <w:b/>
                <w:sz w:val="28"/>
                <w:rtl/>
                <w:lang w:bidi="ar-EG"/>
              </w:rPr>
              <w:t>:</w:t>
            </w:r>
            <w:r w:rsidR="00DC2AC8" w:rsidRPr="00DC2AC8">
              <w:rPr>
                <w:rFonts w:ascii="Simplified Arabic" w:hAnsi="Simplified Arabic" w:cs="Simplified Arabic" w:hint="cs"/>
                <w:b/>
                <w:sz w:val="28"/>
                <w:rtl/>
                <w:lang w:bidi="ar-EG"/>
              </w:rPr>
              <w:t xml:space="preserve"> </w:t>
            </w:r>
            <w:r w:rsidR="00DC2AC8" w:rsidRPr="00DC2AC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الوظيفة:</w:t>
            </w:r>
          </w:p>
          <w:p w:rsidR="004C4CAC" w:rsidRPr="004966E7" w:rsidRDefault="004C4CAC" w:rsidP="00921FF3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7470" w:type="dxa"/>
            <w:gridSpan w:val="5"/>
            <w:tcBorders>
              <w:top w:val="single" w:sz="4" w:space="0" w:color="auto"/>
            </w:tcBorders>
          </w:tcPr>
          <w:p w:rsidR="00187C4A" w:rsidRDefault="00D728D0" w:rsidP="00D728D0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28</w:t>
            </w:r>
            <w:r w:rsidR="00187C4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اكتوبر</w:t>
            </w:r>
            <w:r w:rsidR="00187C4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سنة </w:t>
            </w:r>
            <w:r w:rsid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19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47</w:t>
            </w:r>
            <w:r w:rsid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</w:p>
          <w:p w:rsidR="00187C4A" w:rsidRDefault="00187C4A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مصرى</w:t>
            </w:r>
          </w:p>
          <w:p w:rsidR="00187C4A" w:rsidRDefault="00187C4A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العربية </w:t>
            </w:r>
          </w:p>
          <w:p w:rsidR="00187C4A" w:rsidRDefault="00187C4A" w:rsidP="007D66C8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متزوج و لديه 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ثلاثة اطفال</w:t>
            </w:r>
          </w:p>
          <w:p w:rsidR="00DC2AC8" w:rsidRPr="00921FF3" w:rsidRDefault="00DC2AC8" w:rsidP="00D728D0">
            <w:pPr>
              <w:bidi/>
              <w:spacing w:after="160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 w:rsidRP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مدرس</w:t>
            </w:r>
            <w:r w:rsidR="00D728D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متفرغ</w:t>
            </w:r>
            <w:r w:rsidRP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بقسم </w:t>
            </w:r>
            <w:r w:rsidR="00D728D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المحاسبة والمراجعة</w:t>
            </w:r>
            <w:r w:rsidRP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D728D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P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بكلية التجارة </w:t>
            </w:r>
            <w:r w:rsidRPr="00DC2AC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 w:rsidRP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جامعة أسيوط إعتبارا من </w:t>
            </w:r>
            <w:r w:rsidR="00D728D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</w:t>
            </w:r>
            <w:r w:rsidRP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/ </w:t>
            </w:r>
            <w:r w:rsidR="00D728D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8</w:t>
            </w:r>
            <w:r w:rsidRP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/ 20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0</w:t>
            </w:r>
            <w:r w:rsidR="00D728D0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8</w:t>
            </w:r>
            <w:r w:rsidR="004C4CAC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  <w:r w:rsidRPr="00DC2A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وحتى الأن.</w:t>
            </w:r>
          </w:p>
        </w:tc>
      </w:tr>
      <w:tr w:rsidR="00692D06" w:rsidTr="00DC2AC8">
        <w:tc>
          <w:tcPr>
            <w:tcW w:w="2020" w:type="dxa"/>
          </w:tcPr>
          <w:p w:rsidR="00692D06" w:rsidRDefault="004411BE" w:rsidP="004966E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التدرج الوظيفى:</w:t>
            </w:r>
          </w:p>
          <w:p w:rsidR="00804E36" w:rsidRDefault="00804E36" w:rsidP="004966E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804E36" w:rsidRDefault="00804E36" w:rsidP="004966E7">
            <w:pPr>
              <w:bidi/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</w:pPr>
          </w:p>
          <w:p w:rsidR="007D66C8" w:rsidRDefault="007D66C8" w:rsidP="007D66C8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  <w:p w:rsidR="00804E36" w:rsidRPr="003906B8" w:rsidRDefault="00804E36" w:rsidP="004966E7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التدرج العلمى:        </w:t>
            </w:r>
          </w:p>
        </w:tc>
        <w:tc>
          <w:tcPr>
            <w:tcW w:w="7470" w:type="dxa"/>
            <w:gridSpan w:val="5"/>
          </w:tcPr>
          <w:p w:rsidR="00692D06" w:rsidRDefault="00315B15" w:rsidP="00315B15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فبراير</w:t>
            </w:r>
            <w:r w:rsidR="004411B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1995</w:t>
            </w:r>
            <w:r w:rsidR="004C4CAC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  <w:r w:rsidR="004411B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مدرس</w:t>
            </w:r>
            <w:r w:rsidR="004C4CAC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ب</w:t>
            </w:r>
            <w:r w:rsidR="004411BE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قسم </w:t>
            </w: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المحاسبة والمراجعة</w:t>
            </w:r>
            <w:r w:rsidR="00D3021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 w:rsidR="00D3021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كلية التجارة </w:t>
            </w:r>
            <w:r w:rsidR="00D3021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 w:rsidR="00D3021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جامعة أسيوط.</w:t>
            </w:r>
          </w:p>
          <w:p w:rsidR="00D3021A" w:rsidRDefault="00315B15" w:rsidP="007D66C8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ديسمبر 1981م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مدرس مساعد </w:t>
            </w:r>
            <w:r w:rsidR="00D3021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بكلية التجارة </w:t>
            </w:r>
            <w:r w:rsidR="00D3021A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 w:rsidR="00D3021A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جامعة أسيوط.</w:t>
            </w:r>
          </w:p>
          <w:p w:rsidR="007D66C8" w:rsidRDefault="00315B15" w:rsidP="00315B15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يوليو1971م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معيد بكلية التجارة </w:t>
            </w:r>
            <w:r w:rsidR="007D66C8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–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 xml:space="preserve"> جامعة أسيوط.</w:t>
            </w:r>
          </w:p>
          <w:p w:rsidR="007D66C8" w:rsidRDefault="007D66C8" w:rsidP="007D66C8">
            <w:pPr>
              <w:pStyle w:val="ListParagraph"/>
              <w:bidi/>
              <w:ind w:left="360"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</w:p>
          <w:p w:rsidR="004C4CAC" w:rsidRDefault="00804E36" w:rsidP="00315B15">
            <w:pPr>
              <w:pStyle w:val="ListParagraph"/>
              <w:numPr>
                <w:ilvl w:val="0"/>
                <w:numId w:val="2"/>
              </w:numPr>
              <w:bidi/>
              <w:rPr>
                <w:rFonts w:ascii="Simplified Arabic" w:hAnsi="Simplified Arabic" w:cs="Simplified Arabic"/>
                <w:sz w:val="28"/>
                <w:szCs w:val="28"/>
                <w:lang w:bidi="ar-EG"/>
              </w:rPr>
            </w:pPr>
            <w:r w:rsidRPr="004C4CA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>حاصل</w:t>
            </w:r>
            <w:r w:rsidR="00AF2F4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ة</w:t>
            </w:r>
            <w:r w:rsidRPr="004C4CA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علي بكالوريوس تجارة شعبة </w:t>
            </w:r>
            <w:r w:rsidR="00315B15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محاسبة</w:t>
            </w:r>
            <w:r w:rsidRPr="004C4CA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من جامعة </w:t>
            </w:r>
            <w:r w:rsidRPr="004C4CAC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أسيوط</w:t>
            </w:r>
            <w:r w:rsidRPr="004C4CAC"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  <w:t xml:space="preserve"> دور مايو 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19</w:t>
            </w:r>
            <w:r w:rsidR="00315B15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70</w:t>
            </w:r>
            <w:r w:rsidR="007D66C8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</w:t>
            </w:r>
            <w:r w:rsidR="00AF2F42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.</w:t>
            </w:r>
          </w:p>
          <w:p w:rsidR="002A2F0E" w:rsidRDefault="00804E36" w:rsidP="00315B15">
            <w:pPr>
              <w:pStyle w:val="Subtitle"/>
              <w:numPr>
                <w:ilvl w:val="0"/>
                <w:numId w:val="1"/>
              </w:numPr>
              <w:tabs>
                <w:tab w:val="num" w:pos="360"/>
              </w:tabs>
              <w:spacing w:after="160"/>
              <w:ind w:left="340" w:hanging="340"/>
              <w:jc w:val="lowKashida"/>
              <w:rPr>
                <w:rFonts w:ascii="Simplified Arabic" w:eastAsiaTheme="minorHAnsi" w:hAnsi="Simplified Arabic" w:cs="Simplified Arabic"/>
                <w:bCs w:val="0"/>
                <w:sz w:val="28"/>
                <w:lang w:bidi="ar-EG"/>
              </w:rPr>
            </w:pPr>
            <w:r w:rsidRPr="00804E36"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 xml:space="preserve">حاصل على درجة الماجستير فى </w:t>
            </w:r>
            <w:r w:rsidR="00315B15"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>المحاسبة</w:t>
            </w:r>
            <w:r w:rsidRPr="00804E36"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 xml:space="preserve"> عام </w:t>
            </w:r>
            <w:r w:rsidR="00AF2F42"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>19</w:t>
            </w:r>
            <w:r w:rsidR="00315B15"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>81</w:t>
            </w:r>
            <w:r w:rsidR="00AF2F42"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 xml:space="preserve">م من جامعة </w:t>
            </w:r>
            <w:r w:rsidR="00315B15"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>المنصورة</w:t>
            </w:r>
            <w:r w:rsidR="00AF2F42"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>.</w:t>
            </w:r>
          </w:p>
          <w:p w:rsidR="00AF2F42" w:rsidRPr="00804E36" w:rsidRDefault="00AF2F42" w:rsidP="00315B15">
            <w:pPr>
              <w:pStyle w:val="Subtitle"/>
              <w:numPr>
                <w:ilvl w:val="0"/>
                <w:numId w:val="1"/>
              </w:numPr>
              <w:tabs>
                <w:tab w:val="num" w:pos="360"/>
              </w:tabs>
              <w:spacing w:after="160"/>
              <w:ind w:left="340" w:hanging="340"/>
              <w:jc w:val="lowKashida"/>
              <w:rPr>
                <w:rFonts w:ascii="Simplified Arabic" w:eastAsiaTheme="minorHAnsi" w:hAnsi="Simplified Arabic" w:cs="Simplified Arabic"/>
                <w:bCs w:val="0"/>
                <w:sz w:val="28"/>
                <w:rtl/>
                <w:lang w:bidi="ar-EG"/>
              </w:rPr>
            </w:pPr>
            <w:r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>حاصلة على درجة الدكتوراة فى ا</w:t>
            </w:r>
            <w:r w:rsidR="00315B15"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>لمحاسبة</w:t>
            </w:r>
            <w:r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 xml:space="preserve"> </w:t>
            </w:r>
            <w:r w:rsidR="00315B15"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>1994</w:t>
            </w:r>
            <w:r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 xml:space="preserve">م من جامعة </w:t>
            </w:r>
            <w:r w:rsidR="00315B15">
              <w:rPr>
                <w:rFonts w:ascii="Simplified Arabic" w:eastAsiaTheme="minorHAnsi" w:hAnsi="Simplified Arabic" w:cs="Simplified Arabic"/>
                <w:bCs w:val="0"/>
                <w:sz w:val="28"/>
                <w:lang w:bidi="ar-EG"/>
              </w:rPr>
              <w:t xml:space="preserve">HULL </w:t>
            </w:r>
            <w:r w:rsidR="00315B15">
              <w:rPr>
                <w:rFonts w:ascii="Simplified Arabic" w:eastAsiaTheme="minorHAnsi" w:hAnsi="Simplified Arabic" w:cs="Simplified Arabic" w:hint="cs"/>
                <w:bCs w:val="0"/>
                <w:sz w:val="28"/>
                <w:rtl/>
                <w:lang w:bidi="ar-EG"/>
              </w:rPr>
              <w:t xml:space="preserve"> هل بانجلترا.</w:t>
            </w:r>
          </w:p>
        </w:tc>
      </w:tr>
      <w:tr w:rsidR="00D3021A" w:rsidTr="00DC2AC8">
        <w:tc>
          <w:tcPr>
            <w:tcW w:w="9490" w:type="dxa"/>
            <w:gridSpan w:val="6"/>
          </w:tcPr>
          <w:p w:rsidR="003906B8" w:rsidRPr="00AF2F42" w:rsidRDefault="003906B8" w:rsidP="004966E7">
            <w:pPr>
              <w:tabs>
                <w:tab w:val="left" w:pos="2539"/>
              </w:tabs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</w:tr>
      <w:tr w:rsidR="004966E7" w:rsidTr="00DC2AC8">
        <w:tc>
          <w:tcPr>
            <w:tcW w:w="2020" w:type="dxa"/>
            <w:vMerge w:val="restart"/>
            <w:vAlign w:val="center"/>
          </w:tcPr>
          <w:p w:rsidR="004966E7" w:rsidRPr="003906B8" w:rsidRDefault="004966E7" w:rsidP="004966E7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7470" w:type="dxa"/>
            <w:gridSpan w:val="5"/>
          </w:tcPr>
          <w:p w:rsidR="004966E7" w:rsidRPr="003906B8" w:rsidRDefault="004966E7" w:rsidP="004966E7">
            <w:pPr>
              <w:pStyle w:val="ListParagraph"/>
              <w:numPr>
                <w:ilvl w:val="0"/>
                <w:numId w:val="4"/>
              </w:num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EG"/>
              </w:rPr>
            </w:pPr>
            <w:r w:rsidRPr="003906B8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 xml:space="preserve">تدريس المقررات التالية لمرحلة البكالوريوس باللغة العربية </w:t>
            </w:r>
            <w:r w:rsidR="00315B15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EG"/>
              </w:rPr>
              <w:t>والانجليزية.</w:t>
            </w:r>
          </w:p>
        </w:tc>
      </w:tr>
      <w:tr w:rsidR="004966E7" w:rsidTr="00DC2AC8">
        <w:trPr>
          <w:trHeight w:val="69"/>
        </w:trPr>
        <w:tc>
          <w:tcPr>
            <w:tcW w:w="2020" w:type="dxa"/>
            <w:vMerge/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7" w:rsidRDefault="004966E7" w:rsidP="004966E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المقرر</w:t>
            </w:r>
          </w:p>
        </w:tc>
        <w:tc>
          <w:tcPr>
            <w:tcW w:w="3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6E7" w:rsidRDefault="004966E7" w:rsidP="004966E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الفرقة الدراسية</w:t>
            </w:r>
          </w:p>
        </w:tc>
      </w:tr>
      <w:tr w:rsidR="004966E7" w:rsidTr="00DC2AC8">
        <w:trPr>
          <w:gridAfter w:val="1"/>
          <w:wAfter w:w="15" w:type="dxa"/>
          <w:trHeight w:val="66"/>
        </w:trPr>
        <w:tc>
          <w:tcPr>
            <w:tcW w:w="2020" w:type="dxa"/>
            <w:vMerge/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315B15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المحاسبة المالية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4966E7" w:rsidP="004966E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الأولى</w:t>
            </w:r>
          </w:p>
        </w:tc>
      </w:tr>
      <w:tr w:rsidR="004966E7" w:rsidTr="00DC2AC8">
        <w:trPr>
          <w:gridAfter w:val="1"/>
          <w:wAfter w:w="15" w:type="dxa"/>
          <w:trHeight w:val="66"/>
        </w:trPr>
        <w:tc>
          <w:tcPr>
            <w:tcW w:w="2020" w:type="dxa"/>
            <w:vMerge/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315B15" w:rsidP="004966E7">
            <w:pPr>
              <w:bidi/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محاسبة شركات 2.1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4966E7" w:rsidP="004966E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الثانية</w:t>
            </w:r>
          </w:p>
        </w:tc>
      </w:tr>
      <w:tr w:rsidR="004966E7" w:rsidTr="00DC2AC8">
        <w:trPr>
          <w:gridAfter w:val="1"/>
          <w:wAfter w:w="15" w:type="dxa"/>
          <w:trHeight w:val="66"/>
        </w:trPr>
        <w:tc>
          <w:tcPr>
            <w:tcW w:w="2020" w:type="dxa"/>
            <w:vMerge/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315B15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محاسبة متوسطة وتكاليف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4966E7" w:rsidP="00315B15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الثا</w:t>
            </w:r>
            <w:r w:rsidR="00315B15"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لثة</w:t>
            </w:r>
          </w:p>
        </w:tc>
      </w:tr>
      <w:tr w:rsidR="004966E7" w:rsidTr="00DC2AC8">
        <w:trPr>
          <w:gridAfter w:val="1"/>
          <w:wAfter w:w="15" w:type="dxa"/>
          <w:trHeight w:val="66"/>
        </w:trPr>
        <w:tc>
          <w:tcPr>
            <w:tcW w:w="2020" w:type="dxa"/>
            <w:vMerge/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94" w:type="dxa"/>
            <w:tcBorders>
              <w:right w:val="single" w:sz="4" w:space="0" w:color="auto"/>
            </w:tcBorders>
          </w:tcPr>
          <w:p w:rsidR="004966E7" w:rsidRDefault="004966E7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DB4639" w:rsidP="004966E7">
            <w:pPr>
              <w:bidi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نظم المعلومات المحاسبية</w:t>
            </w:r>
          </w:p>
        </w:tc>
        <w:tc>
          <w:tcPr>
            <w:tcW w:w="3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6E7" w:rsidRDefault="00DB4639" w:rsidP="004966E7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EG"/>
              </w:rPr>
              <w:t>الرابعة</w:t>
            </w:r>
          </w:p>
        </w:tc>
      </w:tr>
    </w:tbl>
    <w:p w:rsidR="00713E07" w:rsidRPr="00713E07" w:rsidRDefault="00713E07" w:rsidP="00921FF3">
      <w:pPr>
        <w:bidi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sectPr w:rsidR="00713E07" w:rsidRPr="00713E07" w:rsidSect="003906B8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EF348D"/>
    <w:multiLevelType w:val="hybridMultilevel"/>
    <w:tmpl w:val="9DD8F50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614B55CF"/>
    <w:multiLevelType w:val="hybridMultilevel"/>
    <w:tmpl w:val="7EA290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58E5298"/>
    <w:multiLevelType w:val="hybridMultilevel"/>
    <w:tmpl w:val="AF42F3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2C303EC"/>
    <w:multiLevelType w:val="hybridMultilevel"/>
    <w:tmpl w:val="2AF0A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7075"/>
    <w:rsid w:val="001428BE"/>
    <w:rsid w:val="00187C4A"/>
    <w:rsid w:val="002540F2"/>
    <w:rsid w:val="002A2F0E"/>
    <w:rsid w:val="002E0211"/>
    <w:rsid w:val="00315B15"/>
    <w:rsid w:val="003906B8"/>
    <w:rsid w:val="004411BE"/>
    <w:rsid w:val="004966E7"/>
    <w:rsid w:val="004C3031"/>
    <w:rsid w:val="004C4CAC"/>
    <w:rsid w:val="00692D06"/>
    <w:rsid w:val="00707075"/>
    <w:rsid w:val="00713E07"/>
    <w:rsid w:val="00775C7C"/>
    <w:rsid w:val="007D66C8"/>
    <w:rsid w:val="00804E36"/>
    <w:rsid w:val="00921FF3"/>
    <w:rsid w:val="00966996"/>
    <w:rsid w:val="00980828"/>
    <w:rsid w:val="00AF2F42"/>
    <w:rsid w:val="00C75F57"/>
    <w:rsid w:val="00D07762"/>
    <w:rsid w:val="00D3021A"/>
    <w:rsid w:val="00D31AF1"/>
    <w:rsid w:val="00D728D0"/>
    <w:rsid w:val="00DB4639"/>
    <w:rsid w:val="00DC2AC8"/>
    <w:rsid w:val="00DF0B7D"/>
    <w:rsid w:val="00E25C07"/>
    <w:rsid w:val="00F33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3E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8082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411B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96699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03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DC2AC8"/>
    <w:pPr>
      <w:bidi/>
      <w:spacing w:after="0" w:line="240" w:lineRule="auto"/>
      <w:jc w:val="center"/>
    </w:pPr>
    <w:rPr>
      <w:rFonts w:ascii="Arial" w:eastAsia="Times New Roman" w:hAnsi="Arial" w:cs="Arabic Transparent"/>
      <w:bCs/>
      <w:sz w:val="24"/>
      <w:szCs w:val="28"/>
    </w:rPr>
  </w:style>
  <w:style w:type="character" w:customStyle="1" w:styleId="TitleChar">
    <w:name w:val="Title Char"/>
    <w:basedOn w:val="DefaultParagraphFont"/>
    <w:link w:val="Title"/>
    <w:rsid w:val="00DC2AC8"/>
    <w:rPr>
      <w:rFonts w:ascii="Arial" w:eastAsia="Times New Roman" w:hAnsi="Arial" w:cs="Arabic Transparent"/>
      <w:bCs/>
      <w:sz w:val="24"/>
      <w:szCs w:val="28"/>
    </w:rPr>
  </w:style>
  <w:style w:type="paragraph" w:styleId="Subtitle">
    <w:name w:val="Subtitle"/>
    <w:basedOn w:val="Normal"/>
    <w:link w:val="SubtitleChar"/>
    <w:qFormat/>
    <w:rsid w:val="00804E36"/>
    <w:pPr>
      <w:bidi/>
      <w:spacing w:after="0" w:line="240" w:lineRule="auto"/>
    </w:pPr>
    <w:rPr>
      <w:rFonts w:ascii="Arial" w:eastAsia="Times New Roman" w:hAnsi="Arial" w:cs="Arabic Transparent"/>
      <w:bCs/>
      <w:sz w:val="24"/>
      <w:szCs w:val="28"/>
    </w:rPr>
  </w:style>
  <w:style w:type="character" w:customStyle="1" w:styleId="SubtitleChar">
    <w:name w:val="Subtitle Char"/>
    <w:basedOn w:val="DefaultParagraphFont"/>
    <w:link w:val="Subtitle"/>
    <w:rsid w:val="00804E36"/>
    <w:rPr>
      <w:rFonts w:ascii="Arial" w:eastAsia="Times New Roman" w:hAnsi="Arial" w:cs="Arabic Transparent"/>
      <w:bCs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faa47@aun.edu.e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23FF6-B2D1-4AD4-A4C1-35792F33D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abdu</dc:creator>
  <cp:keywords/>
  <dc:description/>
  <cp:lastModifiedBy>LaptopMarket</cp:lastModifiedBy>
  <cp:revision>11</cp:revision>
  <cp:lastPrinted>2015-04-28T08:45:00Z</cp:lastPrinted>
  <dcterms:created xsi:type="dcterms:W3CDTF">2015-04-27T08:43:00Z</dcterms:created>
  <dcterms:modified xsi:type="dcterms:W3CDTF">2015-06-07T23:12:00Z</dcterms:modified>
</cp:coreProperties>
</file>